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8E" w:rsidRDefault="000E12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ТЕМА: Сообраќај</w:t>
      </w:r>
    </w:p>
    <w:p w:rsidR="000E1252" w:rsidRDefault="000E1252">
      <w:pPr>
        <w:rPr>
          <w:sz w:val="36"/>
          <w:szCs w:val="36"/>
        </w:rPr>
      </w:pPr>
    </w:p>
    <w:p w:rsidR="000E1252" w:rsidRPr="00752E52" w:rsidRDefault="000E1252">
      <w:pPr>
        <w:rPr>
          <w:sz w:val="32"/>
          <w:szCs w:val="32"/>
        </w:rPr>
      </w:pPr>
      <w:r w:rsidRPr="00752E52">
        <w:rPr>
          <w:sz w:val="32"/>
          <w:szCs w:val="32"/>
        </w:rPr>
        <w:t>Сообраќајна култура претставува знаење,познавање и применување на сообраќајните правила прописи.</w:t>
      </w:r>
    </w:p>
    <w:p w:rsidR="000E1252" w:rsidRPr="00752E52" w:rsidRDefault="000E1252">
      <w:pPr>
        <w:rPr>
          <w:sz w:val="32"/>
          <w:szCs w:val="32"/>
        </w:rPr>
      </w:pPr>
      <w:r w:rsidRPr="00752E52">
        <w:rPr>
          <w:sz w:val="32"/>
          <w:szCs w:val="32"/>
        </w:rPr>
        <w:t xml:space="preserve">-Постојат три видови на сообраќај:  </w:t>
      </w:r>
    </w:p>
    <w:p w:rsidR="000E1252" w:rsidRPr="00752E52" w:rsidRDefault="000E1252">
      <w:pPr>
        <w:rPr>
          <w:sz w:val="32"/>
          <w:szCs w:val="32"/>
        </w:rPr>
      </w:pPr>
      <w:r w:rsidRPr="00752E52">
        <w:rPr>
          <w:sz w:val="32"/>
          <w:szCs w:val="32"/>
        </w:rPr>
        <w:t xml:space="preserve">        *копнен,воден и воздушен сообраќај.                                                                                                             -Сообраќајница  е дел од површината на патот наменет за сообраќај на возила.                                                                                                                     -Елементи на улица и пат се:улична лента,сообраќајна лента,велосипедска патека,зелена површина и тротоар.</w:t>
      </w:r>
    </w:p>
    <w:p w:rsidR="000E1252" w:rsidRPr="00752E52" w:rsidRDefault="000E1252" w:rsidP="000E1252">
      <w:pPr>
        <w:rPr>
          <w:sz w:val="32"/>
          <w:szCs w:val="32"/>
        </w:rPr>
      </w:pPr>
      <w:r w:rsidRPr="00752E52">
        <w:rPr>
          <w:sz w:val="32"/>
          <w:szCs w:val="32"/>
        </w:rPr>
        <w:t>-Кога пешакот се движи по улица се движи по работ</w:t>
      </w:r>
      <w:r w:rsidR="00752E52" w:rsidRPr="00752E52">
        <w:rPr>
          <w:sz w:val="32"/>
          <w:szCs w:val="32"/>
        </w:rPr>
        <w:t xml:space="preserve"> на улицата</w:t>
      </w:r>
      <w:r w:rsidRPr="00752E52">
        <w:rPr>
          <w:sz w:val="32"/>
          <w:szCs w:val="32"/>
        </w:rPr>
        <w:t xml:space="preserve"> од десната страна; </w:t>
      </w:r>
    </w:p>
    <w:p w:rsidR="000E1252" w:rsidRPr="00752E52" w:rsidRDefault="000E1252" w:rsidP="000E1252">
      <w:pPr>
        <w:rPr>
          <w:sz w:val="32"/>
          <w:szCs w:val="32"/>
        </w:rPr>
      </w:pPr>
      <w:r w:rsidRPr="00752E52">
        <w:rPr>
          <w:sz w:val="32"/>
          <w:szCs w:val="32"/>
        </w:rPr>
        <w:t>-</w:t>
      </w:r>
      <w:r w:rsidRPr="00752E52">
        <w:rPr>
          <w:sz w:val="32"/>
          <w:szCs w:val="32"/>
        </w:rPr>
        <w:t>Кога пешакот се движи</w:t>
      </w:r>
      <w:r w:rsidRPr="00752E52">
        <w:rPr>
          <w:sz w:val="32"/>
          <w:szCs w:val="32"/>
        </w:rPr>
        <w:t>на јавен пат(надвор од населено место)</w:t>
      </w:r>
      <w:r w:rsidRPr="00752E52">
        <w:rPr>
          <w:sz w:val="32"/>
          <w:szCs w:val="32"/>
        </w:rPr>
        <w:t xml:space="preserve"> се движи по работ</w:t>
      </w:r>
      <w:r w:rsidR="00752E52" w:rsidRPr="00752E52">
        <w:rPr>
          <w:sz w:val="32"/>
          <w:szCs w:val="32"/>
        </w:rPr>
        <w:t>од коловозот од левата</w:t>
      </w:r>
      <w:r w:rsidRPr="00752E52">
        <w:rPr>
          <w:sz w:val="32"/>
          <w:szCs w:val="32"/>
        </w:rPr>
        <w:t xml:space="preserve"> страна;</w:t>
      </w:r>
    </w:p>
    <w:p w:rsidR="00752E52" w:rsidRPr="00752E52" w:rsidRDefault="00752E52" w:rsidP="000E1252">
      <w:pPr>
        <w:rPr>
          <w:sz w:val="32"/>
          <w:szCs w:val="32"/>
        </w:rPr>
      </w:pPr>
      <w:r w:rsidRPr="00752E52">
        <w:rPr>
          <w:sz w:val="32"/>
          <w:szCs w:val="32"/>
        </w:rPr>
        <w:t>*</w:t>
      </w:r>
      <w:r w:rsidRPr="00752E52">
        <w:rPr>
          <w:b/>
          <w:sz w:val="32"/>
          <w:szCs w:val="32"/>
        </w:rPr>
        <w:t xml:space="preserve">Пешачки премин </w:t>
      </w:r>
      <w:r w:rsidRPr="00752E52">
        <w:rPr>
          <w:sz w:val="32"/>
          <w:szCs w:val="32"/>
        </w:rPr>
        <w:t>е површина на патот наменет за преминување на пешаците обележан со бела боја или соодветен сообраќаен знак.</w:t>
      </w:r>
    </w:p>
    <w:p w:rsidR="00752E52" w:rsidRPr="00752E52" w:rsidRDefault="00752E52" w:rsidP="000E1252">
      <w:pPr>
        <w:rPr>
          <w:b/>
          <w:sz w:val="36"/>
          <w:szCs w:val="36"/>
        </w:rPr>
      </w:pPr>
    </w:p>
    <w:p w:rsidR="00752E52" w:rsidRDefault="000E1252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52E52">
        <w:rPr>
          <w:noProof/>
          <w:sz w:val="36"/>
          <w:szCs w:val="36"/>
        </w:rPr>
        <w:drawing>
          <wp:inline distT="0" distB="0" distL="0" distR="0" wp14:anchorId="21717A3B" wp14:editId="5DD884D4">
            <wp:extent cx="2760566" cy="1897380"/>
            <wp:effectExtent l="0" t="0" r="1905" b="7620"/>
            <wp:docPr id="1" name="Picture 1" descr="C:\Users\Milosavljevik\AppData\Local\Microsoft\Windows\INetCache\Content.MSO\99E01E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avljevik\AppData\Local\Microsoft\Windows\INetCache\Content.MSO\99E01E5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04" cy="190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="00752E52">
        <w:rPr>
          <w:noProof/>
          <w:sz w:val="36"/>
          <w:szCs w:val="36"/>
        </w:rPr>
        <w:drawing>
          <wp:inline distT="0" distB="0" distL="0" distR="0" wp14:anchorId="0786E8A8" wp14:editId="547B658C">
            <wp:extent cx="2133600" cy="2141220"/>
            <wp:effectExtent l="0" t="0" r="0" b="0"/>
            <wp:docPr id="2" name="Picture 2" descr="C:\Users\Milosavljevik\AppData\Local\Microsoft\Windows\INetCache\Content.MSO\52C11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avljevik\AppData\Local\Microsoft\Windows\INetCache\Content.MSO\52C11B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752E52" w:rsidRDefault="00752E52">
      <w:pPr>
        <w:rPr>
          <w:sz w:val="32"/>
          <w:szCs w:val="32"/>
        </w:rPr>
      </w:pPr>
      <w:r w:rsidRPr="00752E52">
        <w:rPr>
          <w:sz w:val="32"/>
          <w:szCs w:val="32"/>
        </w:rPr>
        <w:t>*</w:t>
      </w:r>
      <w:r w:rsidRPr="00752E52">
        <w:rPr>
          <w:b/>
          <w:sz w:val="32"/>
          <w:szCs w:val="32"/>
        </w:rPr>
        <w:t>Тротоар</w:t>
      </w:r>
      <w:r w:rsidR="000E1252" w:rsidRPr="00752E52">
        <w:rPr>
          <w:b/>
          <w:sz w:val="32"/>
          <w:szCs w:val="32"/>
        </w:rPr>
        <w:t xml:space="preserve"> </w:t>
      </w:r>
      <w:r w:rsidRPr="00752E52">
        <w:rPr>
          <w:sz w:val="32"/>
          <w:szCs w:val="32"/>
        </w:rPr>
        <w:t>е површина наменета за движење на пешаците и треба да се движиме од десната страна на тротоарот.</w:t>
      </w:r>
      <w:r w:rsidR="000E1252" w:rsidRPr="00752E52">
        <w:rPr>
          <w:sz w:val="32"/>
          <w:szCs w:val="32"/>
        </w:rPr>
        <w:t xml:space="preserve">       </w:t>
      </w:r>
    </w:p>
    <w:p w:rsidR="00752E52" w:rsidRDefault="000E1252">
      <w:pPr>
        <w:rPr>
          <w:sz w:val="32"/>
          <w:szCs w:val="32"/>
        </w:rPr>
      </w:pPr>
      <w:r w:rsidRPr="00752E52">
        <w:rPr>
          <w:sz w:val="32"/>
          <w:szCs w:val="32"/>
        </w:rPr>
        <w:lastRenderedPageBreak/>
        <w:t xml:space="preserve">    </w:t>
      </w:r>
      <w:r w:rsidR="00752E52">
        <w:rPr>
          <w:noProof/>
        </w:rPr>
        <w:drawing>
          <wp:inline distT="0" distB="0" distL="0" distR="0" wp14:anchorId="0B2AAE6E" wp14:editId="3D600B64">
            <wp:extent cx="2621280" cy="1744980"/>
            <wp:effectExtent l="0" t="0" r="7620" b="7620"/>
            <wp:docPr id="4" name="Picture 4" descr="ПОПЛОЧЕН ДЕЛ ОД ТРОТОАР НА „ЗАПАДЕН БУЛЕВАР“ – ОПШТИНА КАВАДАР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ЛОЧЕН ДЕЛ ОД ТРОТОАР НА „ЗАПАДЕН БУЛЕВАР“ – ОПШТИНА КАВАДАРЦ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CF" w:rsidRDefault="00FC21CF">
      <w:pPr>
        <w:rPr>
          <w:sz w:val="32"/>
          <w:szCs w:val="32"/>
        </w:rPr>
      </w:pPr>
    </w:p>
    <w:p w:rsidR="00FC21CF" w:rsidRDefault="00752E5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C21CF">
        <w:rPr>
          <w:sz w:val="32"/>
          <w:szCs w:val="32"/>
        </w:rPr>
        <w:t>На регулирана крстосница</w:t>
      </w:r>
      <w:r w:rsidR="000E1252" w:rsidRPr="00752E52">
        <w:rPr>
          <w:sz w:val="32"/>
          <w:szCs w:val="32"/>
        </w:rPr>
        <w:t xml:space="preserve">  </w:t>
      </w:r>
      <w:r w:rsidR="00FC21CF">
        <w:rPr>
          <w:sz w:val="32"/>
          <w:szCs w:val="32"/>
        </w:rPr>
        <w:t>сообраќајот се</w:t>
      </w:r>
      <w:r w:rsidR="000E1252" w:rsidRPr="00752E52">
        <w:rPr>
          <w:sz w:val="32"/>
          <w:szCs w:val="32"/>
        </w:rPr>
        <w:t xml:space="preserve">    </w:t>
      </w:r>
      <w:r w:rsidR="00FC21CF">
        <w:rPr>
          <w:sz w:val="32"/>
          <w:szCs w:val="32"/>
        </w:rPr>
        <w:t>регулира на три начини: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*сообраќаен семафор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*сообраќаен полицаец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*сообраќаен знак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>-На нерегулирана крстосница првенство на минување имаат возилата што доаѓаат од десната страна.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>-Сигнализацијата на патот може да биде: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     *вертикална(знаци,семафори)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     *хоризонтална(исцртана на патот)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>-Сообраќајните знаци се поделени на:</w:t>
      </w:r>
    </w:p>
    <w:p w:rsidR="00FC21CF" w:rsidRDefault="00FC21CF">
      <w:pPr>
        <w:rPr>
          <w:sz w:val="32"/>
          <w:szCs w:val="32"/>
        </w:rPr>
      </w:pPr>
      <w:r>
        <w:rPr>
          <w:sz w:val="32"/>
          <w:szCs w:val="32"/>
        </w:rPr>
        <w:t xml:space="preserve">     *</w:t>
      </w:r>
      <w:r w:rsidRPr="00FC21CF">
        <w:rPr>
          <w:b/>
          <w:sz w:val="32"/>
          <w:szCs w:val="32"/>
        </w:rPr>
        <w:t>знаци за опасност</w:t>
      </w:r>
      <w:r w:rsidR="000E1252" w:rsidRPr="00752E52">
        <w:rPr>
          <w:sz w:val="32"/>
          <w:szCs w:val="32"/>
        </w:rPr>
        <w:t xml:space="preserve">   </w:t>
      </w:r>
    </w:p>
    <w:p w:rsidR="00153B8C" w:rsidRDefault="000E1252">
      <w:pPr>
        <w:rPr>
          <w:sz w:val="32"/>
          <w:szCs w:val="32"/>
        </w:rPr>
      </w:pPr>
      <w:r w:rsidRPr="00752E52">
        <w:rPr>
          <w:sz w:val="32"/>
          <w:szCs w:val="32"/>
        </w:rPr>
        <w:t xml:space="preserve">          </w:t>
      </w:r>
      <w:r w:rsidR="00FC21CF">
        <w:rPr>
          <w:noProof/>
          <w:sz w:val="32"/>
          <w:szCs w:val="32"/>
        </w:rPr>
        <w:drawing>
          <wp:inline distT="0" distB="0" distL="0" distR="0" wp14:anchorId="3FC5F158" wp14:editId="549E1BA7">
            <wp:extent cx="1590639" cy="1394460"/>
            <wp:effectExtent l="0" t="0" r="0" b="0"/>
            <wp:docPr id="5" name="Picture 5" descr="C:\Users\Milosavljevik\AppData\Local\Microsoft\Windows\INetCache\Content.MSO\60DF2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osavljevik\AppData\Local\Microsoft\Windows\INetCache\Content.MSO\60DF26F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50" cy="14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52">
        <w:rPr>
          <w:sz w:val="32"/>
          <w:szCs w:val="32"/>
        </w:rPr>
        <w:t xml:space="preserve"> </w:t>
      </w:r>
      <w:r w:rsidR="00153B8C">
        <w:rPr>
          <w:sz w:val="32"/>
          <w:szCs w:val="32"/>
        </w:rPr>
        <w:t xml:space="preserve"> </w:t>
      </w:r>
      <w:r w:rsidR="00FC21CF">
        <w:rPr>
          <w:noProof/>
          <w:sz w:val="32"/>
          <w:szCs w:val="32"/>
        </w:rPr>
        <w:drawing>
          <wp:inline distT="0" distB="0" distL="0" distR="0" wp14:anchorId="64B5F952" wp14:editId="02BBEEF4">
            <wp:extent cx="1684020" cy="1460230"/>
            <wp:effectExtent l="0" t="0" r="0" b="6985"/>
            <wp:docPr id="6" name="Picture 6" descr="C:\Users\Milosavljevik\AppData\Local\Microsoft\Windows\INetCache\Content.MSO\184CF6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osavljevik\AppData\Local\Microsoft\Windows\INetCache\Content.MSO\184CF6B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79" cy="14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52">
        <w:rPr>
          <w:sz w:val="32"/>
          <w:szCs w:val="32"/>
        </w:rPr>
        <w:t xml:space="preserve">  </w:t>
      </w:r>
      <w:r w:rsidR="00FC21CF">
        <w:rPr>
          <w:noProof/>
          <w:sz w:val="32"/>
          <w:szCs w:val="32"/>
        </w:rPr>
        <w:drawing>
          <wp:inline distT="0" distB="0" distL="0" distR="0" wp14:anchorId="1F8CA968" wp14:editId="5A645F94">
            <wp:extent cx="1611646" cy="1412875"/>
            <wp:effectExtent l="0" t="0" r="7620" b="0"/>
            <wp:docPr id="8" name="Picture 8" descr="C:\Users\Milosavljevik\AppData\Local\Microsoft\Windows\INetCache\Content.MSO\EAF628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osavljevik\AppData\Local\Microsoft\Windows\INetCache\Content.MSO\EAF6285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06" cy="144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52">
        <w:rPr>
          <w:sz w:val="32"/>
          <w:szCs w:val="32"/>
        </w:rPr>
        <w:t xml:space="preserve"> </w:t>
      </w:r>
    </w:p>
    <w:p w:rsidR="00153B8C" w:rsidRDefault="00153B8C">
      <w:pPr>
        <w:rPr>
          <w:sz w:val="32"/>
          <w:szCs w:val="32"/>
        </w:rPr>
      </w:pPr>
      <w:r>
        <w:rPr>
          <w:sz w:val="32"/>
          <w:szCs w:val="32"/>
        </w:rPr>
        <w:t xml:space="preserve">    *</w:t>
      </w:r>
      <w:r w:rsidRPr="00153B8C">
        <w:rPr>
          <w:b/>
          <w:sz w:val="32"/>
          <w:szCs w:val="32"/>
        </w:rPr>
        <w:t xml:space="preserve">знаци за </w:t>
      </w:r>
      <w:r>
        <w:rPr>
          <w:b/>
          <w:sz w:val="32"/>
          <w:szCs w:val="32"/>
        </w:rPr>
        <w:t>изречени наредби</w:t>
      </w:r>
      <w:r w:rsidR="000E1252" w:rsidRPr="00752E52">
        <w:rPr>
          <w:sz w:val="32"/>
          <w:szCs w:val="32"/>
        </w:rPr>
        <w:t xml:space="preserve">  </w:t>
      </w:r>
    </w:p>
    <w:p w:rsidR="000E1252" w:rsidRDefault="000E1252">
      <w:pPr>
        <w:rPr>
          <w:noProof/>
        </w:rPr>
      </w:pPr>
      <w:r w:rsidRPr="00752E52">
        <w:rPr>
          <w:sz w:val="32"/>
          <w:szCs w:val="32"/>
        </w:rPr>
        <w:lastRenderedPageBreak/>
        <w:t xml:space="preserve">     </w:t>
      </w:r>
      <w:r w:rsidR="00153B8C">
        <w:rPr>
          <w:noProof/>
        </w:rPr>
        <w:drawing>
          <wp:inline distT="0" distB="0" distL="0" distR="0" wp14:anchorId="076991AA" wp14:editId="6F0764C1">
            <wp:extent cx="1645920" cy="1645920"/>
            <wp:effectExtent l="0" t="0" r="0" b="0"/>
            <wp:docPr id="9" name="Picture 9" descr="Категорија A,A1 - тест 5 - AvtoSkola Online 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тегорија A,A1 - тест 5 - AvtoSkola Online M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52">
        <w:rPr>
          <w:sz w:val="32"/>
          <w:szCs w:val="32"/>
        </w:rPr>
        <w:t xml:space="preserve">      </w:t>
      </w:r>
      <w:r w:rsidR="00153B8C">
        <w:rPr>
          <w:noProof/>
        </w:rPr>
        <w:drawing>
          <wp:inline distT="0" distB="0" distL="0" distR="0" wp14:anchorId="7BAB5D7F" wp14:editId="4200BCBA">
            <wp:extent cx="1722120" cy="1722120"/>
            <wp:effectExtent l="0" t="0" r="0" b="0"/>
            <wp:docPr id="10" name="Picture 10" descr="Тест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ов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8C">
        <w:rPr>
          <w:sz w:val="32"/>
          <w:szCs w:val="32"/>
        </w:rPr>
        <w:t xml:space="preserve">  </w:t>
      </w:r>
      <w:r w:rsidR="00153B8C">
        <w:rPr>
          <w:noProof/>
        </w:rPr>
        <w:t xml:space="preserve">  </w:t>
      </w:r>
      <w:r w:rsidR="00153B8C">
        <w:rPr>
          <w:noProof/>
        </w:rPr>
        <w:drawing>
          <wp:inline distT="0" distB="0" distL="0" distR="0" wp14:anchorId="3E7A65FD" wp14:editId="637717BE">
            <wp:extent cx="1691640" cy="1691640"/>
            <wp:effectExtent l="0" t="0" r="3810" b="3810"/>
            <wp:docPr id="11" name="Picture 11" descr="Категорија B - тест 2 - AvtoSkola Online 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тегорија B - тест 2 - AvtoSkola Online M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C" w:rsidRDefault="00153B8C">
      <w:pPr>
        <w:rPr>
          <w:b/>
          <w:noProof/>
          <w:sz w:val="32"/>
          <w:szCs w:val="32"/>
        </w:rPr>
      </w:pPr>
      <w:r>
        <w:rPr>
          <w:noProof/>
        </w:rPr>
        <w:t xml:space="preserve">     </w:t>
      </w:r>
      <w:r w:rsidRPr="00153B8C">
        <w:rPr>
          <w:b/>
          <w:noProof/>
        </w:rPr>
        <w:t>*</w:t>
      </w:r>
      <w:r w:rsidRPr="00153B8C">
        <w:rPr>
          <w:b/>
          <w:noProof/>
          <w:sz w:val="32"/>
          <w:szCs w:val="32"/>
        </w:rPr>
        <w:t>знаци за известување</w:t>
      </w:r>
    </w:p>
    <w:p w:rsidR="00153B8C" w:rsidRDefault="00153B8C">
      <w:pPr>
        <w:rPr>
          <w:noProof/>
        </w:rPr>
      </w:pPr>
      <w:r>
        <w:rPr>
          <w:noProof/>
        </w:rPr>
        <w:drawing>
          <wp:inline distT="0" distB="0" distL="0" distR="0" wp14:anchorId="2ABBEE53" wp14:editId="0DC5DC5F">
            <wp:extent cx="1577340" cy="1889760"/>
            <wp:effectExtent l="0" t="0" r="3810" b="0"/>
            <wp:docPr id="13" name="Picture 13" descr="neopfateni-prasanja-mkat - Test Vozacka Doz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opfateni-prasanja-mkat - Test Vozacka Dozvo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10" cy="19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8C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1D0EDF3" wp14:editId="2A45B338">
            <wp:extent cx="1802951" cy="1828800"/>
            <wp:effectExtent l="0" t="0" r="6985" b="0"/>
            <wp:docPr id="15" name="Picture 15" descr="Сообраќајни зна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обраќајни знац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75" cy="18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FA48618" wp14:editId="240E36DC">
            <wp:extent cx="1783080" cy="1789448"/>
            <wp:effectExtent l="0" t="0" r="7620" b="1270"/>
            <wp:docPr id="16" name="Picture 16" descr="C:\Users\Milosavljevik\AppData\Local\Microsoft\Windows\INetCache\Content.MSO\FBC62E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losavljevik\AppData\Local\Microsoft\Windows\INetCache\Content.MSO\FBC62EE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86" cy="18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C" w:rsidRDefault="00153B8C">
      <w:pPr>
        <w:rPr>
          <w:noProof/>
        </w:rPr>
      </w:pPr>
    </w:p>
    <w:p w:rsidR="00153B8C" w:rsidRPr="00EC5FCA" w:rsidRDefault="00153B8C">
      <w:pPr>
        <w:rPr>
          <w:b/>
          <w:sz w:val="32"/>
          <w:szCs w:val="32"/>
        </w:rPr>
      </w:pPr>
      <w:r w:rsidRPr="00EC5FCA">
        <w:rPr>
          <w:noProof/>
          <w:sz w:val="32"/>
          <w:szCs w:val="32"/>
        </w:rPr>
        <w:t>Овие знаци се само мал дел од сообраќајните знаци и запомни во целиот свет важат истите</w:t>
      </w:r>
      <w:r w:rsidR="00EC5FCA">
        <w:rPr>
          <w:noProof/>
          <w:sz w:val="32"/>
          <w:szCs w:val="32"/>
        </w:rPr>
        <w:t>.</w:t>
      </w:r>
      <w:bookmarkStart w:id="0" w:name="_GoBack"/>
      <w:bookmarkEnd w:id="0"/>
    </w:p>
    <w:sectPr w:rsidR="00153B8C" w:rsidRPr="00EC5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52"/>
    <w:rsid w:val="000E1252"/>
    <w:rsid w:val="00153B8C"/>
    <w:rsid w:val="00752E52"/>
    <w:rsid w:val="00C4708E"/>
    <w:rsid w:val="00EC5FCA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5B4"/>
  <w15:chartTrackingRefBased/>
  <w15:docId w15:val="{6C38B16C-7A99-4450-A62C-6B924F4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2020-05-15T14:35:00Z</dcterms:created>
  <dcterms:modified xsi:type="dcterms:W3CDTF">2020-05-15T15:18:00Z</dcterms:modified>
</cp:coreProperties>
</file>