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09" w:rsidRDefault="009B7812" w:rsidP="009B7812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Датум:5.5.2020 година</w:t>
      </w:r>
    </w:p>
    <w:p w:rsidR="009B7812" w:rsidRDefault="009B7812" w:rsidP="009B7812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Час по македонски јазик</w:t>
      </w:r>
    </w:p>
    <w:p w:rsidR="009B7812" w:rsidRPr="009B7812" w:rsidRDefault="009B7812" w:rsidP="009B78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9B7812">
        <w:rPr>
          <w:rFonts w:ascii="Arial" w:hAnsi="Arial" w:cs="Arial"/>
          <w:b/>
          <w:sz w:val="24"/>
          <w:szCs w:val="24"/>
          <w:lang w:val="mk-MK"/>
        </w:rPr>
        <w:t xml:space="preserve">Наставна единица: </w:t>
      </w:r>
      <w:r w:rsidRPr="009B7812">
        <w:rPr>
          <w:rFonts w:ascii="Arial" w:hAnsi="Arial" w:cs="Arial"/>
          <w:b/>
          <w:sz w:val="24"/>
          <w:szCs w:val="24"/>
          <w:lang w:val="mk-MK"/>
        </w:rPr>
        <w:t>Слеано пишување на сложените зборови</w:t>
      </w:r>
    </w:p>
    <w:p w:rsidR="009B7812" w:rsidRPr="009B7812" w:rsidRDefault="009B7812" w:rsidP="009B7812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bookmarkStart w:id="0" w:name="_GoBack"/>
      <w:bookmarkEnd w:id="0"/>
    </w:p>
    <w:p w:rsidR="009B7812" w:rsidRDefault="009B7812">
      <w:pPr>
        <w:rPr>
          <w:rFonts w:ascii="Arial" w:hAnsi="Arial" w:cs="Arial"/>
          <w:sz w:val="24"/>
          <w:szCs w:val="24"/>
          <w:lang w:val="mk-MK"/>
        </w:rPr>
      </w:pPr>
    </w:p>
    <w:p w:rsidR="009B7812" w:rsidRDefault="009B781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Драги ученици,за оваа наставна единица имате на страница 32 во учебникот.</w:t>
      </w:r>
    </w:p>
    <w:p w:rsidR="009B7812" w:rsidRDefault="009B781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Но еве и да ви биде појасно што треба да знаете од слеаното пишување во македонскиот јазик.</w:t>
      </w:r>
    </w:p>
    <w:p w:rsidR="009B7812" w:rsidRDefault="009B7812" w:rsidP="009B781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Еве неколку сложени зборови и да видиме дали тие зборови можат да се поделат на два одделни зборови: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 Самопослужување:Само+послужување;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 Дрвосечач:Дрво+сечач;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 Електромотор:Електро+мотор.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 овие сложени зборови можеме да заклучиме дека при нивното составување кои добиваат свое значење.Овие сложени зборови се пишуваат слеано.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Сложени зборови кои се пишуваат слеано има многу во македонскиот јазик,но ние ќе наведиме по неколку примери за следниве зборови: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Учениците ги поделуваат зборовите од примерите на наставникот и со тоа го определуваат нивното значење.Наставникот со овие примери им укажува на учениците дека во македонскиот јазик има зборови кои се сложени,составени од два збора и се пишуваат слеано,но со тоа се сменува и нивното значење.Сложени зборови кои се пишуваат слеано има многу во македонскиот јазик,но ние ќе наведиме по неколку примери за следниве зборови:</w:t>
      </w:r>
    </w:p>
    <w:p w:rsidR="009B7812" w:rsidRDefault="009B7812" w:rsidP="009B7812">
      <w:pPr>
        <w:spacing w:after="0" w:line="240" w:lineRule="auto"/>
        <w:rPr>
          <w:rFonts w:ascii="Arial" w:hAnsi="Arial" w:cs="Arial"/>
          <w:b/>
          <w:sz w:val="24"/>
          <w:szCs w:val="24"/>
          <w:lang w:val="mk-MK"/>
        </w:rPr>
      </w:pP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b/>
          <w:sz w:val="24"/>
          <w:szCs w:val="24"/>
          <w:lang w:val="mk-MK"/>
        </w:rPr>
      </w:pPr>
      <w:r w:rsidRPr="00AD4C53">
        <w:rPr>
          <w:rFonts w:ascii="Arial" w:hAnsi="Arial" w:cs="Arial"/>
          <w:b/>
          <w:sz w:val="24"/>
          <w:szCs w:val="24"/>
          <w:lang w:val="mk-MK"/>
        </w:rPr>
        <w:t>-Слеано пишување на именките: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 xml:space="preserve">-две именки поврзани со самогласките </w:t>
      </w:r>
      <w:r w:rsidRPr="00AD4C53">
        <w:rPr>
          <w:rFonts w:ascii="Arial" w:hAnsi="Arial" w:cs="Arial"/>
          <w:b/>
          <w:sz w:val="24"/>
          <w:szCs w:val="24"/>
          <w:lang w:val="mk-MK"/>
        </w:rPr>
        <w:t xml:space="preserve">О </w:t>
      </w:r>
      <w:r w:rsidRPr="00AD4C53">
        <w:rPr>
          <w:rFonts w:ascii="Arial" w:hAnsi="Arial" w:cs="Arial"/>
          <w:sz w:val="24"/>
          <w:szCs w:val="24"/>
          <w:lang w:val="mk-MK"/>
        </w:rPr>
        <w:t xml:space="preserve">и </w:t>
      </w:r>
      <w:r w:rsidRPr="00AD4C53">
        <w:rPr>
          <w:rFonts w:ascii="Arial" w:hAnsi="Arial" w:cs="Arial"/>
          <w:b/>
          <w:sz w:val="24"/>
          <w:szCs w:val="24"/>
          <w:lang w:val="mk-MK"/>
        </w:rPr>
        <w:t>Е</w:t>
      </w:r>
      <w:r w:rsidRPr="00AD4C53">
        <w:rPr>
          <w:rFonts w:ascii="Arial" w:hAnsi="Arial" w:cs="Arial"/>
          <w:sz w:val="24"/>
          <w:szCs w:val="24"/>
          <w:lang w:val="mk-MK"/>
        </w:rPr>
        <w:t>:дрворед,очевидец.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 сложени имиња на празници и географски имиња:Велигден,Лазарополе.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-име</w:t>
      </w:r>
      <w:r>
        <w:rPr>
          <w:rFonts w:ascii="Arial" w:hAnsi="Arial" w:cs="Arial"/>
          <w:sz w:val="24"/>
          <w:szCs w:val="24"/>
          <w:lang w:val="mk-MK"/>
        </w:rPr>
        <w:t>нки чиј прв дел е туѓ збор:авио</w:t>
      </w:r>
      <w:r w:rsidRPr="00AD4C53">
        <w:rPr>
          <w:rFonts w:ascii="Arial" w:hAnsi="Arial" w:cs="Arial"/>
          <w:sz w:val="24"/>
          <w:szCs w:val="24"/>
          <w:lang w:val="mk-MK"/>
        </w:rPr>
        <w:t>механичар,микрофилм,електромотор.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b/>
          <w:sz w:val="24"/>
          <w:szCs w:val="24"/>
          <w:lang w:val="mk-MK"/>
        </w:rPr>
        <w:t>-Слеано пишување на придавките: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-придавки чиј прв дел е по,полу:полугодишен,полузамрзнат,полуписмен.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-сложени придавки од типот:седумгодишен,петвековно,двегодишен.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b/>
          <w:sz w:val="24"/>
          <w:szCs w:val="24"/>
          <w:lang w:val="mk-MK"/>
        </w:rPr>
      </w:pPr>
      <w:r w:rsidRPr="00AD4C53">
        <w:rPr>
          <w:rFonts w:ascii="Arial" w:hAnsi="Arial" w:cs="Arial"/>
          <w:b/>
          <w:sz w:val="24"/>
          <w:szCs w:val="24"/>
          <w:lang w:val="mk-MK"/>
        </w:rPr>
        <w:t>-Слеано пишување на прилозите: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-Прилози од типот:двапати,стопати.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-сложени прилози чиј прв дел е предлог:навечер,бездруго,досега.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-сложен прилог чиј прв дел е честичката НЕ:некогаш,некаков,некоја.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b/>
          <w:sz w:val="24"/>
          <w:szCs w:val="24"/>
          <w:lang w:val="mk-MK"/>
        </w:rPr>
        <w:t>-Слеано пишување на броевите:</w:t>
      </w:r>
    </w:p>
    <w:p w:rsidR="009B7812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AD4C53">
        <w:rPr>
          <w:rFonts w:ascii="Arial" w:hAnsi="Arial" w:cs="Arial"/>
          <w:sz w:val="24"/>
          <w:szCs w:val="24"/>
          <w:lang w:val="mk-MK"/>
        </w:rPr>
        <w:t>Броевите од единаесет до деветнаесет,десетиците и стотиците и приближните броеви се пишуваат слеано:дванаесет,шеесет,стодваесет,петнаесетина.</w:t>
      </w:r>
    </w:p>
    <w:p w:rsidR="009B7812" w:rsidRPr="00AD4C53" w:rsidRDefault="009B7812" w:rsidP="009B7812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:rsidR="009B7812" w:rsidRPr="009B7812" w:rsidRDefault="009B7812">
      <w:pPr>
        <w:rPr>
          <w:rFonts w:ascii="Arial" w:hAnsi="Arial" w:cs="Arial"/>
          <w:sz w:val="24"/>
          <w:szCs w:val="24"/>
          <w:lang w:val="mk-MK"/>
        </w:rPr>
      </w:pPr>
    </w:p>
    <w:sectPr w:rsidR="009B7812" w:rsidRPr="009B7812" w:rsidSect="009B781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12"/>
    <w:rsid w:val="009B7812"/>
    <w:rsid w:val="00B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EDE1"/>
  <w15:chartTrackingRefBased/>
  <w15:docId w15:val="{B5848DEB-1E15-4FE4-9596-5701C4E0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2020-05-04T12:05:00Z</dcterms:created>
  <dcterms:modified xsi:type="dcterms:W3CDTF">2020-05-04T12:16:00Z</dcterms:modified>
</cp:coreProperties>
</file>